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B291F">
      <w:pPr>
        <w:snapToGrid w:val="0"/>
        <w:textAlignment w:val="baseline"/>
        <w:rPr>
          <w:rFonts w:hint="eastAsia" w:ascii="仿宋_GB2312" w:eastAsia="仿宋_GB2312"/>
          <w:color w:val="000000"/>
          <w:lang w:val="en-US" w:eastAsia="zh-CN"/>
        </w:rPr>
      </w:pPr>
      <w:r>
        <w:rPr>
          <w:rFonts w:hint="eastAsia" w:ascii="仿宋_GB2312"/>
          <w:color w:val="000000"/>
        </w:rPr>
        <w:t>附件</w:t>
      </w:r>
    </w:p>
    <w:p w14:paraId="1BDADE96">
      <w:pPr>
        <w:pStyle w:val="5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 w14:paraId="6D82E8D7">
      <w:pPr>
        <w:pStyle w:val="5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bookmarkEnd w:id="0"/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14:paraId="205F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CD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08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6E1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EC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9D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C59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1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286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0EA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333D1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 w14:paraId="3EFF37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 w14:paraId="5659987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 w14:paraId="39662B3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874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8717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18A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2DA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4D0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EE20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50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1EC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55B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54A6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E21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2C68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C87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E1D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53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3B02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E8D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1B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D4D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0A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DFE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5013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B9D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E836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E38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90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A4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BC2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F86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586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77B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AC8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2F7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F5D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794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F9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B13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commentReference w:id="0"/>
            </w:r>
          </w:p>
        </w:tc>
      </w:tr>
      <w:tr w14:paraId="3785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82A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016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E4A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C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 w14:paraId="1EA1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594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A1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2F4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1F3F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129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8CF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B9F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09E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56B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E2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23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CE1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BB5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BA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1F8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commentRangeStart w:id="1"/>
            <w:r>
              <w:rPr>
                <w:rFonts w:hint="eastAsia" w:ascii="仿宋_GB2312" w:hAnsi="仿宋"/>
                <w:sz w:val="24"/>
              </w:rPr>
              <w:t>专   家   评   分</w:t>
            </w:r>
            <w:commentRangeEnd w:id="1"/>
            <w:r>
              <w:commentReference w:id="1"/>
            </w:r>
          </w:p>
        </w:tc>
      </w:tr>
      <w:tr w14:paraId="3C3B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7772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640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819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FBB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F1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476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9FD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B1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 w14:paraId="5C6B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347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ACE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B8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8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F7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25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AA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3D9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8D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4D1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07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8E6C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A1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A06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D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6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F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831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A3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E8D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BC9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A25F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00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A6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ABE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9C2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FD2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A7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EEA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89D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AC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44FC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DD4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D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1C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81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13E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789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129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C5E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D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0EA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C7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D7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B1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3D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52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436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F92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EA8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EA5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8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B0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93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5F6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76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18F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C61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35B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28A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94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commentRangeStart w:id="2"/>
            <w:r>
              <w:rPr>
                <w:rFonts w:hint="eastAsia" w:ascii="仿宋_GB2312" w:hAnsi="仿宋"/>
                <w:sz w:val="24"/>
              </w:rPr>
              <w:t>专家评分汇总</w:t>
            </w:r>
            <w:commentRangeEnd w:id="2"/>
            <w:r>
              <w:commentReference w:id="2"/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0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3D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7C2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118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214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87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CD8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BF3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A77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5711">
            <w:pPr>
              <w:snapToGrid w:val="0"/>
              <w:jc w:val="center"/>
              <w:textAlignment w:val="baselin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</w:tbl>
    <w:p w14:paraId="7555DE35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14:paraId="505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520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E5A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10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commentReference w:id="3"/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2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36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commentReference w:id="4"/>
            </w:r>
          </w:p>
        </w:tc>
      </w:tr>
      <w:tr w14:paraId="646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63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 w14:paraId="3406E0B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F4A5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0CE5424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6D297A9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commentReference w:id="5"/>
            </w:r>
          </w:p>
          <w:p w14:paraId="11FFDE0E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2B6E9A79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76857FD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34E65F0F"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commentRangeStart w:id="6"/>
            <w:r>
              <w:rPr>
                <w:rFonts w:hint="eastAsia" w:ascii="仿宋_GB2312" w:hAnsi="仿宋"/>
                <w:sz w:val="24"/>
              </w:rPr>
              <w:t>学科</w:t>
            </w:r>
            <w:commentRangeEnd w:id="6"/>
            <w:r>
              <w:commentReference w:id="6"/>
            </w:r>
            <w:r>
              <w:rPr>
                <w:rFonts w:hint="eastAsia" w:ascii="仿宋_GB2312" w:hAnsi="仿宋"/>
                <w:sz w:val="24"/>
              </w:rPr>
              <w:t>（专业）评议组组长         （</w:t>
            </w:r>
            <w:commentRangeStart w:id="7"/>
            <w:r>
              <w:rPr>
                <w:rFonts w:hint="eastAsia" w:ascii="仿宋_GB2312" w:hAnsi="仿宋"/>
                <w:sz w:val="24"/>
              </w:rPr>
              <w:t>签名盖章</w:t>
            </w:r>
            <w:commentRangeEnd w:id="7"/>
            <w:r>
              <w:commentReference w:id="7"/>
            </w:r>
            <w:r>
              <w:rPr>
                <w:rFonts w:hint="eastAsia" w:ascii="仿宋_GB2312" w:hAnsi="仿宋"/>
                <w:sz w:val="24"/>
              </w:rPr>
              <w:t>）</w:t>
            </w:r>
          </w:p>
          <w:p w14:paraId="6013665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0" b="0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 w14:paraId="1305333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A17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D8D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F8E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00C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622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2A85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B88">
            <w:pPr>
              <w:snapToGrid w:val="0"/>
              <w:jc w:val="center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commentReference w:id="8"/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930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commentReference w:id="9"/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842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1DCDCF9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56C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commentRangeStart w:id="10"/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468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FF3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08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  <w:commentRangeEnd w:id="10"/>
          <w:p w14:paraId="62C66EE5">
            <w:r>
              <w:commentReference w:id="10"/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00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16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565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44B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commentRangeStart w:id="11"/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  <w:commentRangeEnd w:id="11"/>
            <w:r>
              <w:commentReference w:id="11"/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86A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3C8813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3B040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699ABF0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D14C59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B37611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EFD6E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0EAA2D7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 w14:paraId="2D9B2714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 w14:paraId="0B5B257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C57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CE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F85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EE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C0A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3C7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233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5EA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45F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7C267B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A15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9B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70F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0B0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D0E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A4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6CA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6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6E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78802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7BB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61E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4796382C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83F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57F90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紫燕" w:date="2025-11-24T17:08:36Z" w:initials="">
    <w:p w14:paraId="460DEA59">
      <w:pPr>
        <w:pStyle w:val="2"/>
      </w:pPr>
      <w:r>
        <w:rPr>
          <w:rFonts w:hint="eastAsia" w:ascii="仿宋_GB2312" w:hAnsi="仿宋"/>
          <w:color w:val="FF0000"/>
          <w:sz w:val="24"/>
          <w:lang w:val="en-US" w:eastAsia="zh-CN"/>
        </w:rPr>
        <w:t>须与系统中申请任教学科一致</w:t>
      </w:r>
    </w:p>
  </w:comment>
  <w:comment w:id="1" w:author="王紫燕" w:date="2025-11-24T17:22:51Z" w:initials="">
    <w:p w14:paraId="46B596FC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至少</w:t>
      </w:r>
      <w:r>
        <w:rPr>
          <w:rFonts w:hint="eastAsia"/>
          <w:lang w:val="en-US" w:eastAsia="zh-CN"/>
        </w:rPr>
        <w:t>5位专家进行评价打分</w:t>
      </w:r>
    </w:p>
  </w:comment>
  <w:comment w:id="2" w:author="王紫燕" w:date="2025-11-24T17:49:33Z" w:initials="">
    <w:p w14:paraId="70800687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百分制</w:t>
      </w:r>
    </w:p>
  </w:comment>
  <w:comment w:id="3" w:author="王紫燕" w:date="2025-11-24T17:23:19Z" w:initials="">
    <w:p w14:paraId="5251F295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一般为评审现场的面试综合表现得分</w:t>
      </w:r>
    </w:p>
  </w:comment>
  <w:comment w:id="4" w:author="王紫燕" w:date="2025-11-24T17:23:55Z" w:initials="">
    <w:p w14:paraId="3D93A83B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教学能力展示的得分</w:t>
      </w:r>
    </w:p>
  </w:comment>
  <w:comment w:id="5" w:author="王紫燕" w:date="2025-11-24T17:24:31Z" w:initials="">
    <w:p w14:paraId="449A5CF7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须填写意见</w:t>
      </w:r>
    </w:p>
  </w:comment>
  <w:comment w:id="6" w:author="王紫燕" w:date="2025-11-24T17:24:56Z" w:initials="">
    <w:p w14:paraId="5B7FF3DD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须与申请任教学科一致</w:t>
      </w:r>
    </w:p>
  </w:comment>
  <w:comment w:id="7" w:author="王紫燕" w:date="2025-11-24T17:25:21Z" w:initials="">
    <w:p w14:paraId="4CFFE229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学科组长签名、学院盖章</w:t>
      </w:r>
    </w:p>
  </w:comment>
  <w:comment w:id="8" w:author="王紫燕" w:date="2025-11-24T17:26:10Z" w:initials="">
    <w:p w14:paraId="2AE99107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学科评议组总人数</w:t>
      </w:r>
    </w:p>
  </w:comment>
  <w:comment w:id="9" w:author="王紫燕" w:date="2025-11-24T17:26:22Z" w:initials="">
    <w:p w14:paraId="37CE527A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学科评议组实际参加人数</w:t>
      </w:r>
    </w:p>
  </w:comment>
  <w:comment w:id="10" w:author="王紫燕" w:date="2025-11-24T17:26:41Z" w:initials="">
    <w:p w14:paraId="702B2F89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填写具体数量</w:t>
      </w:r>
    </w:p>
  </w:comment>
  <w:comment w:id="11" w:author="王紫燕" w:date="2025-11-24T17:27:01Z" w:initials="">
    <w:p w14:paraId="29DD3947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不用填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0DEA59" w15:done="0"/>
  <w15:commentEx w15:paraId="46B596FC" w15:done="0"/>
  <w15:commentEx w15:paraId="70800687" w15:done="0"/>
  <w15:commentEx w15:paraId="5251F295" w15:done="0"/>
  <w15:commentEx w15:paraId="3D93A83B" w15:done="0"/>
  <w15:commentEx w15:paraId="449A5CF7" w15:done="0"/>
  <w15:commentEx w15:paraId="5B7FF3DD" w15:done="0"/>
  <w15:commentEx w15:paraId="4CFFE229" w15:done="0"/>
  <w15:commentEx w15:paraId="2AE99107" w15:done="0"/>
  <w15:commentEx w15:paraId="37CE527A" w15:done="0"/>
  <w15:commentEx w15:paraId="702B2F89" w15:done="0"/>
  <w15:commentEx w15:paraId="29DD39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3FD369-72D0-415A-9461-5832690F7C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CC2B8F-12BC-4524-B794-BA0EB034A5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C02E4C-C8BC-4D38-B61B-13DD01FFD1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957714-A05C-406B-BEA3-E7BD4C2B4A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紫燕">
    <w15:presenceInfo w15:providerId="WPS Office" w15:userId="349601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2026-04-08T02:12:53Z</dcterms:created>
  <dc:creator>huawei1</dc:creator>
  <cp:lastModifiedBy>王紫燕</cp:lastModifiedBy>
  <dcterms:modified xsi:type="dcterms:W3CDTF">2026-04-08T02:13:10Z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eyJoZGlkIjoiN2IxNGYyMWY3NTZlYTc4Y2U2N2YwMmZiZDNkMTYzZWUiLCJ1c2VySWQiOiI1MDY2MTU5OTgifQ==</vt:lpwstr>
  </property>
  <property fmtid="{D5CDD505-2E9C-101B-9397-08002B2CF9AE}" pid="4" name="ICV">
    <vt:lpwstr>38F5B28752164C8BBA15102A7DF9BA19_12</vt:lpwstr>
  </property>
</Properties>
</file>