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left"/>
        <w:rPr>
          <w:rFonts w:hint="eastAsia"/>
          <w:b w:val="0"/>
          <w:bCs/>
          <w:sz w:val="36"/>
          <w:szCs w:val="36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附</w:t>
      </w:r>
      <w:bookmarkStart w:id="0" w:name="_GoBack"/>
      <w:bookmarkEnd w:id="0"/>
      <w:r>
        <w:rPr>
          <w:rFonts w:hint="eastAsia"/>
          <w:b w:val="0"/>
          <w:bCs/>
          <w:sz w:val="36"/>
          <w:szCs w:val="36"/>
          <w:lang w:val="en-US" w:eastAsia="zh-CN"/>
        </w:rPr>
        <w:t>件1：第二届教师教学创新大赛观</w:t>
      </w:r>
      <w:r>
        <w:rPr>
          <w:rFonts w:hint="eastAsia" w:ascii="方正仿宋简体" w:hAnsi="方正仿宋简体" w:cs="方正仿宋简体"/>
          <w:b w:val="0"/>
          <w:bCs w:val="0"/>
          <w:sz w:val="32"/>
          <w:szCs w:val="32"/>
          <w:lang w:val="en-US" w:eastAsia="zh-CN"/>
        </w:rPr>
        <w:t>摩方式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时间：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2022年5月14日（周六）9:00-17:00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观摩地址：</w:t>
      </w:r>
    </w:p>
    <w:p>
      <w:pPr>
        <w:spacing w:line="4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正高组：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"https://zhibo.chaoxing.com/7000150281120622"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https://zhibo.chaoxing.com/7000150281120622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>
      <w:pPr>
        <w:widowControl/>
        <w:jc w:val="center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0" distR="0">
            <wp:extent cx="1259840" cy="1259840"/>
            <wp:effectExtent l="0" t="0" r="16510" b="16510"/>
            <wp:docPr id="1" name="图片 1" descr="正高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正高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副高组：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"https://zhibo.chaoxing.com/2000150285141617"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https://zhibo.chaoxing.com/2000150285141617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drawing>
          <wp:inline distT="0" distB="0" distL="0" distR="0">
            <wp:extent cx="1259840" cy="1259840"/>
            <wp:effectExtent l="0" t="0" r="16510" b="16510"/>
            <wp:docPr id="2" name="图片 2" descr="副高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副高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left="1280" w:leftChars="200" w:hanging="640" w:hanging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中级及以下组：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instrText xml:space="preserve"> HYPERLINK "https://zhibo.chaoxing.com/4000150281124263"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fldChar w:fldCharType="separate"/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t>https://zhibo.chaoxing.com/4000150281124263</w:t>
      </w:r>
      <w:r>
        <w:rPr>
          <w:rStyle w:val="7"/>
          <w:rFonts w:hint="eastAsia" w:ascii="方正仿宋简体" w:hAnsi="方正仿宋简体" w:eastAsia="方正仿宋简体" w:cs="方正仿宋简体"/>
          <w:sz w:val="32"/>
          <w:szCs w:val="32"/>
        </w:rPr>
        <w:fldChar w:fldCharType="end"/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sz w:val="32"/>
          <w:szCs w:val="32"/>
        </w:rPr>
        <w:drawing>
          <wp:inline distT="0" distB="0" distL="0" distR="0">
            <wp:extent cx="1259840" cy="1259840"/>
            <wp:effectExtent l="0" t="0" r="16510" b="16510"/>
            <wp:docPr id="4" name="图片 4" descr="中级及以下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级及以下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bidi w:val="0"/>
        <w:jc w:val="left"/>
        <w:rPr>
          <w:rFonts w:hint="eastAsia"/>
          <w:b w:val="0"/>
          <w:bCs/>
          <w:sz w:val="36"/>
          <w:szCs w:val="36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附件2：第三</w:t>
      </w:r>
      <w:r>
        <w:rPr>
          <w:rFonts w:hint="eastAsia"/>
          <w:b w:val="0"/>
          <w:bCs/>
          <w:sz w:val="36"/>
          <w:szCs w:val="36"/>
        </w:rPr>
        <w:t>届</w:t>
      </w:r>
      <w:r>
        <w:rPr>
          <w:rFonts w:hint="eastAsia"/>
          <w:b w:val="0"/>
          <w:bCs/>
          <w:sz w:val="36"/>
          <w:szCs w:val="36"/>
          <w:lang w:val="zh-TW" w:eastAsia="zh-TW"/>
        </w:rPr>
        <w:t>教师教学创新大赛</w:t>
      </w:r>
      <w:r>
        <w:rPr>
          <w:rFonts w:hint="eastAsia"/>
          <w:b w:val="0"/>
          <w:bCs/>
          <w:sz w:val="36"/>
          <w:szCs w:val="36"/>
          <w:lang w:val="en-US" w:eastAsia="zh-CN"/>
        </w:rPr>
        <w:t>预报名登记表</w:t>
      </w:r>
    </w:p>
    <w:tbl>
      <w:tblPr>
        <w:tblStyle w:val="5"/>
        <w:tblpPr w:leftFromText="180" w:rightFromText="180" w:vertAnchor="text" w:horzAnchor="page" w:tblpX="1667" w:tblpY="759"/>
        <w:tblOverlap w:val="never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91"/>
        <w:gridCol w:w="1406"/>
        <w:gridCol w:w="1294"/>
        <w:gridCol w:w="1755"/>
        <w:gridCol w:w="1285"/>
        <w:gridCol w:w="2054"/>
        <w:gridCol w:w="172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序号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参赛课程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参赛课程是否为一流课程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主讲教师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主讲教师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</w:rPr>
              <w:t>职称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主讲教师教学竞赛获奖情况（省部级及以上)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主讲教师联系方式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4"/>
                <w:lang w:val="en-US" w:eastAsia="zh-CN"/>
              </w:rPr>
              <w:t>团队教师及职称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药学院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是（国家级）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正高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2020年获四川省高校青年教师教学竞赛一等奖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133xxxxxxx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李四（副高）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u w:val="none"/>
                <w:lang w:val="en-US" w:eastAsia="zh-CN"/>
              </w:rPr>
              <w:t>王五（中级）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none"/>
              </w:rPr>
            </w:pPr>
          </w:p>
        </w:tc>
      </w:tr>
    </w:tbl>
    <w:p>
      <w:pPr>
        <w:spacing w:after="120" w:afterLines="50"/>
        <w:ind w:firstLine="480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工作联系人：                          联系方式 ：</w:t>
      </w:r>
    </w:p>
    <w:p>
      <w:pPr>
        <w:spacing w:after="120" w:afterLines="50"/>
        <w:ind w:firstLine="480" w:firstLineChars="200"/>
        <w:jc w:val="left"/>
        <w:rPr>
          <w:rFonts w:hint="default" w:ascii="Times New Roman" w:hAnsi="Times New Roman" w:eastAsia="仿宋_GB2312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24"/>
          <w:szCs w:val="24"/>
          <w:lang w:val="en-US" w:eastAsia="zh-CN"/>
        </w:rPr>
        <w:t>注：要求主讲教师近 5 年对所参赛的本科课程讲授 2 轮及以上。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000000"/>
    <w:rsid w:val="0160084E"/>
    <w:rsid w:val="02124F11"/>
    <w:rsid w:val="03F359AA"/>
    <w:rsid w:val="046E0E6B"/>
    <w:rsid w:val="0AD213AE"/>
    <w:rsid w:val="10A1053B"/>
    <w:rsid w:val="115158F7"/>
    <w:rsid w:val="1C3D4670"/>
    <w:rsid w:val="1C500941"/>
    <w:rsid w:val="228F0425"/>
    <w:rsid w:val="2B385FED"/>
    <w:rsid w:val="2EDE525B"/>
    <w:rsid w:val="2F885A3B"/>
    <w:rsid w:val="3B681745"/>
    <w:rsid w:val="400021C4"/>
    <w:rsid w:val="41436545"/>
    <w:rsid w:val="461C7443"/>
    <w:rsid w:val="4C83676C"/>
    <w:rsid w:val="4F6C02D7"/>
    <w:rsid w:val="5FCF63FD"/>
    <w:rsid w:val="63576530"/>
    <w:rsid w:val="638C14EE"/>
    <w:rsid w:val="66916289"/>
    <w:rsid w:val="6EDC4F12"/>
    <w:rsid w:val="705B5B36"/>
    <w:rsid w:val="71A25B03"/>
    <w:rsid w:val="7F4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798</Characters>
  <Lines>0</Lines>
  <Paragraphs>0</Paragraphs>
  <TotalTime>8</TotalTime>
  <ScaleCrop>false</ScaleCrop>
  <LinksUpToDate>false</LinksUpToDate>
  <CharactersWithSpaces>840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2021-11-29T06:19:00Z</dcterms:created>
  <dc:creator>Administrator</dc:creator>
  <cp:lastModifiedBy>桔子</cp:lastModifiedBy>
  <dcterms:modified xsi:type="dcterms:W3CDTF">2022-05-11T01:57:44Z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F402E28D27E240CB9E8748AC1B1E0BF3</vt:lpwstr>
  </property>
</Properties>
</file>