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360"/>
        <w:ind w:left="-420" w:leftChars="-200" w:firstLine="0" w:firstLineChars="0"/>
        <w:jc w:val="both"/>
        <w:rPr>
          <w:rFonts w:hint="eastAsia"/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  <w:lang w:val="en-US" w:eastAsia="zh-CN"/>
        </w:rPr>
        <w:t>四</w:t>
      </w:r>
      <w:r>
        <w:rPr>
          <w:rFonts w:hint="eastAsia"/>
          <w:b/>
          <w:sz w:val="36"/>
          <w:lang w:val="en-US" w:eastAsia="zh-CN"/>
        </w:rPr>
        <w:t>川中医药</w:t>
      </w:r>
      <w:r>
        <w:rPr>
          <w:rFonts w:hint="eastAsia"/>
          <w:b/>
          <w:sz w:val="36"/>
        </w:rPr>
        <w:t>发展研究中心科研项目重要事项变更审批表</w:t>
      </w:r>
    </w:p>
    <w:tbl>
      <w:tblPr>
        <w:tblStyle w:val="5"/>
        <w:tblW w:w="0" w:type="auto"/>
        <w:tblInd w:w="-49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100"/>
        <w:gridCol w:w="1875"/>
        <w:gridCol w:w="1905"/>
        <w:gridCol w:w="1261"/>
        <w:gridCol w:w="199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auto"/>
          <w:cantSplit/>
          <w:trHeight w:val="566" w:hRule="atLeast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项目名称</w:t>
            </w:r>
          </w:p>
        </w:tc>
        <w:tc>
          <w:tcPr>
            <w:tcW w:w="50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994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项目编号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auto"/>
          <w:cantSplit/>
          <w:trHeight w:val="615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504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auto"/>
          <w:cantSplit/>
          <w:trHeight w:val="614" w:hRule="atLeast"/>
        </w:trPr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项目负责人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90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工作单位</w:t>
            </w:r>
          </w:p>
        </w:tc>
        <w:tc>
          <w:tcPr>
            <w:tcW w:w="325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auto"/>
          <w:cantSplit/>
          <w:trHeight w:val="621" w:hRule="atLeast"/>
        </w:trPr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计划完成时间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90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成果形式</w:t>
            </w:r>
          </w:p>
        </w:tc>
        <w:tc>
          <w:tcPr>
            <w:tcW w:w="3255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auto"/>
          <w:cantSplit/>
          <w:trHeight w:val="621" w:hRule="atLeast"/>
        </w:trPr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7035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auto"/>
          <w:cantSplit/>
          <w:trHeight w:val="2006" w:hRule="atLeast"/>
        </w:trPr>
        <w:tc>
          <w:tcPr>
            <w:tcW w:w="913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</w:rPr>
              <w:t>变更内容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（请在对应的方框内打勾）:   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>□</w:t>
            </w:r>
            <w:r>
              <w:rPr>
                <w:rFonts w:hint="eastAsia" w:ascii="仿宋_GB2312" w:eastAsia="仿宋_GB2312"/>
                <w:w w:val="90"/>
                <w:sz w:val="28"/>
              </w:rPr>
              <w:t xml:space="preserve">变更项目负责人    □延期一年以上一次 </w:t>
            </w:r>
            <w:r>
              <w:rPr>
                <w:rFonts w:hint="eastAsia" w:ascii="仿宋_GB2312" w:eastAsia="仿宋_GB2312"/>
                <w:b/>
                <w:w w:val="90"/>
                <w:sz w:val="28"/>
              </w:rPr>
              <w:t>（此次申请延期至</w:t>
            </w:r>
            <w:r>
              <w:rPr>
                <w:rFonts w:hint="eastAsia" w:ascii="仿宋_GB2312" w:eastAsia="仿宋_GB2312"/>
                <w:b/>
                <w:w w:val="90"/>
                <w:sz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b/>
                <w:w w:val="90"/>
                <w:sz w:val="28"/>
              </w:rPr>
              <w:t>年</w:t>
            </w:r>
            <w:r>
              <w:rPr>
                <w:rFonts w:hint="eastAsia" w:ascii="仿宋_GB2312" w:eastAsia="仿宋_GB2312"/>
                <w:b/>
                <w:w w:val="90"/>
                <w:sz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w w:val="90"/>
                <w:sz w:val="28"/>
              </w:rPr>
              <w:t>月）</w:t>
            </w:r>
            <w:r>
              <w:rPr>
                <w:rFonts w:hint="eastAsia" w:ascii="仿宋_GB2312" w:eastAsia="仿宋_GB2312"/>
                <w:w w:val="90"/>
                <w:sz w:val="28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w w:val="90"/>
                <w:sz w:val="28"/>
              </w:rPr>
            </w:pPr>
            <w:r>
              <w:rPr>
                <w:rFonts w:hint="eastAsia" w:ascii="仿宋_GB2312" w:eastAsia="仿宋_GB2312"/>
                <w:w w:val="90"/>
                <w:sz w:val="28"/>
              </w:rPr>
              <w:t xml:space="preserve">□变更项目管理单位  □变更项目组成员  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w w:val="90"/>
                <w:sz w:val="28"/>
              </w:rPr>
            </w:pPr>
            <w:r>
              <w:rPr>
                <w:rFonts w:hint="eastAsia" w:ascii="仿宋_GB2312" w:eastAsia="仿宋_GB2312"/>
                <w:w w:val="90"/>
                <w:sz w:val="28"/>
              </w:rPr>
              <w:t>□改变成果形式      □研究内容有重大调整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w w:val="90"/>
                <w:sz w:val="28"/>
              </w:rPr>
            </w:pPr>
            <w:r>
              <w:rPr>
                <w:rFonts w:hint="eastAsia" w:ascii="仿宋_GB2312" w:eastAsia="仿宋_GB2312"/>
                <w:w w:val="90"/>
                <w:sz w:val="28"/>
              </w:rPr>
              <w:t xml:space="preserve">□改变项目名称      □自行中止项目 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  <w:u w:val="single"/>
              </w:rPr>
            </w:pPr>
            <w:r>
              <w:rPr>
                <w:rFonts w:hint="eastAsia" w:ascii="仿宋_GB2312" w:eastAsia="仿宋_GB2312"/>
                <w:w w:val="90"/>
                <w:sz w:val="28"/>
              </w:rPr>
              <w:t xml:space="preserve">□撤项              □调整经费预算      □其他 </w:t>
            </w:r>
            <w:r>
              <w:rPr>
                <w:rFonts w:hint="eastAsia" w:ascii="仿宋_GB2312" w:eastAsia="仿宋_GB2312"/>
                <w:w w:val="90"/>
                <w:sz w:val="28"/>
                <w:u w:val="single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auto"/>
          <w:cantSplit/>
          <w:trHeight w:val="3129" w:hRule="atLeast"/>
        </w:trPr>
        <w:tc>
          <w:tcPr>
            <w:tcW w:w="913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</w:rPr>
              <w:t>变更事由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延期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须写明项目以往延期情况、此次申请延期时间、项目进展情况、已发表的阶段性成果；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变更项目负责人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须写明变更理由和新项目负责人的性别、出生年月、研究方向、职称、工作单位、联系电话、相关领域近3年公开发表的科研成果等情况；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变更项目组成员须写明事由、新更成员的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性别、出生年月、研究方向、职称及近3年公开发表的科研成果等情况；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变更项目管理单位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须由调出、调入单位签署意见并写明调入单位的户名、账号、开户银行。如写不下请另加页）：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  项目负责人（签章）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auto"/>
          <w:cantSplit/>
          <w:trHeight w:val="1258" w:hRule="atLeast"/>
        </w:trPr>
        <w:tc>
          <w:tcPr>
            <w:tcW w:w="913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left="5880" w:hanging="5880" w:hangingChars="24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               项目负责人所在单位（签章）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：                                  </w:t>
            </w:r>
          </w:p>
          <w:p>
            <w:pPr>
              <w:autoSpaceDE w:val="0"/>
              <w:autoSpaceDN w:val="0"/>
              <w:adjustRightInd w:val="0"/>
              <w:ind w:left="5880" w:hanging="5880" w:hangingChars="24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</w:t>
            </w:r>
          </w:p>
          <w:p>
            <w:pPr>
              <w:autoSpaceDE w:val="0"/>
              <w:autoSpaceDN w:val="0"/>
              <w:adjustRightInd w:val="0"/>
              <w:ind w:left="5880" w:hanging="5880" w:hangingChars="24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年   月   日</w:t>
            </w:r>
          </w:p>
          <w:p>
            <w:pPr>
              <w:autoSpaceDE w:val="0"/>
              <w:autoSpaceDN w:val="0"/>
              <w:adjustRightInd w:val="0"/>
              <w:ind w:left="5880" w:hanging="5880" w:hangingChars="245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auto"/>
          <w:cantSplit/>
          <w:trHeight w:val="1798" w:hRule="atLeast"/>
        </w:trPr>
        <w:tc>
          <w:tcPr>
            <w:tcW w:w="913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中心审批意见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                         中心负责人（签章）</w:t>
            </w:r>
          </w:p>
          <w:p>
            <w:pPr>
              <w:autoSpaceDE w:val="0"/>
              <w:autoSpaceDN w:val="0"/>
              <w:adjustRightInd w:val="0"/>
              <w:ind w:right="560" w:firstLine="6240" w:firstLineChars="26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pPr>
        <w:jc w:val="right"/>
        <w:rPr>
          <w:rFonts w:hint="eastAsia"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402" w:right="1797" w:bottom="935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YjI4ZjNjZmIwMGNiYmIwNjdlY2IzODFjZjY3ZGUifQ=="/>
  </w:docVars>
  <w:rsids>
    <w:rsidRoot w:val="00172A27"/>
    <w:rsid w:val="002409CB"/>
    <w:rsid w:val="002450B5"/>
    <w:rsid w:val="003F1DFA"/>
    <w:rsid w:val="00476509"/>
    <w:rsid w:val="00597425"/>
    <w:rsid w:val="00700EFF"/>
    <w:rsid w:val="007E60FD"/>
    <w:rsid w:val="008213E6"/>
    <w:rsid w:val="008D4A2A"/>
    <w:rsid w:val="00C52A43"/>
    <w:rsid w:val="00E06D8D"/>
    <w:rsid w:val="00F2791E"/>
    <w:rsid w:val="62856E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421</Words>
  <Characters>421</Characters>
  <Lines>6</Lines>
  <Paragraphs>1</Paragraphs>
  <TotalTime>0</TotalTime>
  <ScaleCrop>false</ScaleCrop>
  <LinksUpToDate>false</LinksUpToDate>
  <CharactersWithSpaces>823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2012-06-08T00:57:00Z</dcterms:created>
  <dc:creator>川酒发展研究中心</dc:creator>
  <cp:lastModifiedBy>lenovo</cp:lastModifiedBy>
  <cp:lastPrinted>2011-02-22T02:09:00Z</cp:lastPrinted>
  <dcterms:modified xsi:type="dcterms:W3CDTF">2023-09-25T09:52:55Z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D5145A6B81BF403EBD140FC734D0086E</vt:lpwstr>
  </property>
</Properties>
</file>